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5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Nr postępowania: 4/2026/KE2/DRO-BET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135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ab/>
        <w:t xml:space="preserve">……………………………</w:t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974726</wp:posOffset>
                </wp:positionV>
                <wp:extent cx="69850" cy="698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974726</wp:posOffset>
                </wp:positionV>
                <wp:extent cx="69850" cy="698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850" cy="69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111127</wp:posOffset>
                </wp:positionV>
                <wp:extent cx="69850" cy="91948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111127</wp:posOffset>
                </wp:positionV>
                <wp:extent cx="69850" cy="91948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850" cy="9194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1762125</wp:posOffset>
                </wp:positionH>
                <wp:positionV relativeFrom="paragraph">
                  <wp:posOffset>111127</wp:posOffset>
                </wp:positionV>
                <wp:extent cx="69850" cy="91948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348835"/>
                          <a:ext cx="0" cy="86233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1762125</wp:posOffset>
                </wp:positionH>
                <wp:positionV relativeFrom="paragraph">
                  <wp:posOffset>111127</wp:posOffset>
                </wp:positionV>
                <wp:extent cx="69850" cy="91948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850" cy="9194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-15869</wp:posOffset>
                </wp:positionV>
                <wp:extent cx="69850" cy="6985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-53961</wp:posOffset>
                </wp:positionH>
                <wp:positionV relativeFrom="paragraph">
                  <wp:posOffset>-15869</wp:posOffset>
                </wp:positionV>
                <wp:extent cx="69850" cy="6985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850" cy="69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Dane teleadresowe Wykonawcy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Zamawiający:</w:t>
      </w:r>
    </w:p>
    <w:p w:rsidR="00000000" w:rsidDel="00000000" w:rsidP="00000000" w:rsidRDefault="00000000" w:rsidRPr="00000000" w14:paraId="0000000F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bookmarkStart w:colFirst="0" w:colLast="0" w:name="_heading=h.1sfu6jlxdj2x" w:id="0"/>
      <w:bookmarkEnd w:id="0"/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DRO-BET SPÓŁKA Z OGRANICZONĄ ODPOWIEDZIALNOŚCIĄ</w:t>
      </w:r>
    </w:p>
    <w:p w:rsidR="00000000" w:rsidDel="00000000" w:rsidP="00000000" w:rsidRDefault="00000000" w:rsidRPr="00000000" w14:paraId="00000010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Ul. Kościerska 23,</w:t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89-600 Chojnice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4.803149606300394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NIP: 5550005198</w:t>
      </w:r>
    </w:p>
    <w:p w:rsidR="00000000" w:rsidDel="00000000" w:rsidP="00000000" w:rsidRDefault="00000000" w:rsidRPr="00000000" w14:paraId="00000013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                          </w:t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WYKAZ PERSONELU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jc w:val="center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Oświadczam, że Wykonawca dysponuje co najmniej 3 osobami przewidzianymi do realizacji zamówienia, posiadającymi kwalifikacje, uprawnienia lub doświadczenie odpowiednie do zakresu powierzonych prac, w tym:</w:t>
      </w:r>
    </w:p>
    <w:p w:rsidR="00000000" w:rsidDel="00000000" w:rsidP="00000000" w:rsidRDefault="00000000" w:rsidRPr="00000000" w14:paraId="00000017">
      <w:pPr>
        <w:widowControl w:val="0"/>
        <w:spacing w:before="200" w:line="240" w:lineRule="auto"/>
        <w:ind w:left="425.19685039370086" w:right="95.6692913385831" w:hanging="283.464566929134"/>
        <w:jc w:val="both"/>
        <w:rPr>
          <w:rFonts w:ascii="Nunito" w:cs="Nunito" w:eastAsia="Nunito" w:hAnsi="Nunito"/>
          <w:highlight w:val="whit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1) co najmniej 1 osobę odpowiedzialną za koordynację, nadzór lub kierowanie realizacją zamówienia, która w okresie ostatnich 5 lat przed upływem terminu składania ofert brała udział w realizacji co najmniej 2 instalacji fotowoltaicznych o mocy nie mniejszej niż 100 kWp każda, pełniąc funkcję techniczną związaną z projektowaniem, nadzorem, kierowaniem lub realizacją robót;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425.19685039370086" w:hanging="283.464566929134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2) co najmniej 1 osobę posiadającą kwalifikacje lub uprawnienia do wykonywania prac elektrycznych wymagane przepisami prawa, która w okresie ostatnich 5 lat przed upływem terminu składania ofert brała udział w realizacji co najmniej 2 instalacji fotowoltaicznych i/lub systemów magazynowania energii;</w:t>
      </w:r>
    </w:p>
    <w:p w:rsidR="00000000" w:rsidDel="00000000" w:rsidP="00000000" w:rsidRDefault="00000000" w:rsidRPr="00000000" w14:paraId="00000019">
      <w:pPr>
        <w:ind w:left="425.19685039370086" w:hanging="283.464566929134"/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3) co najmniej 1 osobę przewidzianą do realizacji prac montażowych lub instalacyjnych, która w okresie ostatnich 5 lat przed upływem terminu składania ofert brała udział w realizacji co najmniej 2 instalacji fotowoltaicznych i/lub systemów magazynowania energii.</w:t>
      </w:r>
    </w:p>
    <w:p w:rsidR="00000000" w:rsidDel="00000000" w:rsidP="00000000" w:rsidRDefault="00000000" w:rsidRPr="00000000" w14:paraId="0000001A">
      <w:pPr>
        <w:jc w:val="both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W wykazie należy wskazać dla każdej osoby: funkcję przy realizacji zamówienia, posiadane kwalifikacje lub uprawnienia, podstawę do dysponowania osobą oraz opis doświadczenia obejmujący co najmniej liczbę realizacji, rodzaj instalacji, moc instalacji (jeżeli dotyczy) i pełnioną funkcję.</w:t>
      </w:r>
    </w:p>
    <w:tbl>
      <w:tblPr>
        <w:tblStyle w:val="Table1"/>
        <w:tblW w:w="9750.0" w:type="dxa"/>
        <w:jc w:val="left"/>
        <w:tblBorders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  <w:insideH w:color="bfbfbf" w:space="0" w:sz="4" w:val="single"/>
          <w:insideV w:color="bfbfbf" w:space="0" w:sz="4" w:val="single"/>
        </w:tblBorders>
        <w:tblLayout w:type="fixed"/>
        <w:tblLook w:val="0400"/>
      </w:tblPr>
      <w:tblGrid>
        <w:gridCol w:w="675"/>
        <w:gridCol w:w="1695"/>
        <w:gridCol w:w="4605"/>
        <w:gridCol w:w="2775"/>
        <w:tblGridChange w:id="0">
          <w:tblGrid>
            <w:gridCol w:w="675"/>
            <w:gridCol w:w="1695"/>
            <w:gridCol w:w="4605"/>
            <w:gridCol w:w="27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L.p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IMIĘ I NAZWISKO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FUNKCJA, KWALIFIKACJE / UPRAWNIENIA ORAZ DOŚWIADCZENIE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PODSTAWA DO DYSPONOWANIA OSOBĄ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(umowa o pracę, dzieło, zlecenie, B2B)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1.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Funkcja przy realizacji zamówienia: koordynacja / nadzór / kierowanie realizacją zamówienia</w:t>
              <w:br w:type="textWrapping"/>
              <w:t xml:space="preserve">Kwalifikacje / uprawnienia:</w:t>
              <w:br w:type="textWrapping"/>
              <w:t xml:space="preserve">Doświadczenie zawodowe:</w:t>
              <w:br w:type="textWrapping"/>
              <w:t xml:space="preserve">- liczba realizacji:</w:t>
              <w:br w:type="textWrapping"/>
              <w:t xml:space="preserve">- rodzaj instalacji:</w:t>
              <w:br w:type="textWrapping"/>
              <w:t xml:space="preserve">- moc instalacji (jeżeli dotyczy):</w:t>
              <w:br w:type="textWrapping"/>
              <w:t xml:space="preserve">- pełniona funkcja: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2.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Funkcja przy realizacji zamówienia: prace elektryczne związane z przedmiotem zamówienia</w:t>
              <w:br w:type="textWrapping"/>
              <w:t xml:space="preserve">Kwalifikacje / uprawnienia:</w:t>
              <w:br w:type="textWrapping"/>
              <w:t xml:space="preserve">Doświadczenie zawodowe:</w:t>
              <w:br w:type="textWrapping"/>
              <w:t xml:space="preserve">- liczba realizacji:</w:t>
              <w:br w:type="textWrapping"/>
              <w:t xml:space="preserve">- rodzaj instalacji:</w:t>
              <w:br w:type="textWrapping"/>
              <w:t xml:space="preserve">- moc instalacji (jeżeli dotyczy):</w:t>
              <w:br w:type="textWrapping"/>
              <w:t xml:space="preserve">- pełniona funkcja: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3.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A">
            <w:pPr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Funkcja przy realizacji zamówienia: prace montażowe lub instalacyjne</w:t>
              <w:br w:type="textWrapping"/>
              <w:t xml:space="preserve">Kwalifikacje / uprawnienia:</w:t>
              <w:br w:type="textWrapping"/>
              <w:t xml:space="preserve">Doświadczenie zawodowe:</w:t>
              <w:br w:type="textWrapping"/>
              <w:t xml:space="preserve">- liczba realizacji:</w:t>
              <w:br w:type="textWrapping"/>
              <w:t xml:space="preserve">- rodzaj instalacji:</w:t>
              <w:br w:type="textWrapping"/>
              <w:t xml:space="preserve">- moc instalacji (jeżeli dotyczy):</w:t>
              <w:br w:type="textWrapping"/>
              <w:t xml:space="preserve">- pełniona funkcja: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ind w:firstLine="3960"/>
        <w:jc w:val="both"/>
        <w:rPr>
          <w:rFonts w:ascii="Nunito" w:cs="Nunito" w:eastAsia="Nunito" w:hAnsi="Nunito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ind w:firstLine="3960"/>
        <w:jc w:val="both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firstLine="396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                                            .....................................................</w:t>
      </w:r>
    </w:p>
    <w:p w:rsidR="00000000" w:rsidDel="00000000" w:rsidP="00000000" w:rsidRDefault="00000000" w:rsidRPr="00000000" w14:paraId="0000002F">
      <w:pPr>
        <w:spacing w:after="0" w:line="240" w:lineRule="auto"/>
        <w:ind w:firstLine="396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                                                     (podpis osoby uprawnionej do reprezentowania Wykonawcy)</w:t>
      </w:r>
    </w:p>
    <w:p w:rsidR="00000000" w:rsidDel="00000000" w:rsidP="00000000" w:rsidRDefault="00000000" w:rsidRPr="00000000" w14:paraId="00000030">
      <w:pPr>
        <w:spacing w:after="0" w:line="240" w:lineRule="auto"/>
        <w:ind w:firstLine="3960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440" w:top="1414" w:left="1060" w:right="14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/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5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4570.0" w:type="dxa"/>
      <w:jc w:val="left"/>
      <w:tblLayout w:type="fixed"/>
      <w:tblLook w:val="0400"/>
    </w:tblPr>
    <w:tblGrid>
      <w:gridCol w:w="4570"/>
      <w:tblGridChange w:id="0">
        <w:tblGrid>
          <w:gridCol w:w="4570"/>
        </w:tblGrid>
      </w:tblGridChange>
    </w:tblGrid>
    <w:tr>
      <w:trPr>
        <w:cantSplit w:val="0"/>
        <w:tblHeader w:val="0"/>
      </w:trPr>
      <w:tc>
        <w:tcPr>
          <w:shd w:fill="auto" w:val="clear"/>
        </w:tcPr>
        <w:p w:rsidR="00000000" w:rsidDel="00000000" w:rsidP="00000000" w:rsidRDefault="00000000" w:rsidRPr="00000000" w14:paraId="0000003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fvQcF1cvTRK8M+u+lXoPGteviQ==">CgMxLjAyDmguMXNmdTZqbHhkajJ4OAByITFTTjJIUlF4aVFYRDV5OFowbC15b1pQblFPb2d0Zl90cg==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